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24912" w14:textId="77777777" w:rsidR="007B5AD6" w:rsidRPr="007B5AD6" w:rsidRDefault="007B5AD6" w:rsidP="007B5AD6">
      <w:pPr>
        <w:spacing w:line="360" w:lineRule="auto"/>
        <w:jc w:val="center"/>
        <w:rPr>
          <w:b/>
          <w:bCs/>
          <w:sz w:val="28"/>
          <w:szCs w:val="28"/>
        </w:rPr>
      </w:pPr>
      <w:r w:rsidRPr="007B5AD6">
        <w:rPr>
          <w:b/>
          <w:bCs/>
          <w:sz w:val="28"/>
          <w:szCs w:val="28"/>
        </w:rPr>
        <w:t>New England Pet Hospice &amp; Home Care</w:t>
      </w:r>
    </w:p>
    <w:p w14:paraId="2494B199" w14:textId="77777777" w:rsidR="004B69E1" w:rsidRDefault="004B69E1" w:rsidP="004B69E1">
      <w:pPr>
        <w:spacing w:line="360" w:lineRule="auto"/>
        <w:jc w:val="center"/>
      </w:pPr>
      <w:bookmarkStart w:id="0" w:name="_GoBack"/>
      <w:bookmarkEnd w:id="0"/>
      <w:r>
        <w:t>Skilled Home Care for Ill, Elderly and Special Needs Animals</w:t>
      </w:r>
    </w:p>
    <w:p w14:paraId="776E1039" w14:textId="77777777" w:rsidR="004B69E1" w:rsidRDefault="004B69E1" w:rsidP="004B69E1">
      <w:pPr>
        <w:spacing w:line="360" w:lineRule="auto"/>
        <w:jc w:val="center"/>
      </w:pPr>
      <w:r>
        <w:t>Compassionate Support for Families</w:t>
      </w:r>
    </w:p>
    <w:p w14:paraId="0BDC6C2C" w14:textId="77777777" w:rsidR="004B69E1" w:rsidRDefault="004B69E1" w:rsidP="007B5AD6">
      <w:pPr>
        <w:spacing w:line="360" w:lineRule="auto"/>
      </w:pPr>
    </w:p>
    <w:p w14:paraId="78F51C32" w14:textId="77777777" w:rsidR="007B5AD6" w:rsidRPr="007B5AD6" w:rsidRDefault="007B5AD6" w:rsidP="007B5AD6">
      <w:pPr>
        <w:spacing w:line="360" w:lineRule="auto"/>
        <w:rPr>
          <w:b/>
          <w:bCs/>
          <w:u w:val="single"/>
        </w:rPr>
      </w:pPr>
      <w:r w:rsidRPr="007B5AD6">
        <w:rPr>
          <w:b/>
          <w:bCs/>
          <w:u w:val="single"/>
        </w:rPr>
        <w:t>We Believe</w:t>
      </w:r>
    </w:p>
    <w:p w14:paraId="6E479E13" w14:textId="77777777" w:rsidR="007B5AD6" w:rsidRDefault="007B5AD6" w:rsidP="007B5AD6">
      <w:pPr>
        <w:pStyle w:val="ListParagraph"/>
        <w:numPr>
          <w:ilvl w:val="0"/>
          <w:numId w:val="1"/>
        </w:numPr>
        <w:spacing w:line="360" w:lineRule="auto"/>
      </w:pPr>
      <w:r>
        <w:t>That animals are conscious beings, capable of thought, feeling, emotion and choice</w:t>
      </w:r>
    </w:p>
    <w:p w14:paraId="4C883F1B" w14:textId="77777777" w:rsidR="007B5AD6" w:rsidRDefault="007B5AD6" w:rsidP="007B5AD6">
      <w:pPr>
        <w:pStyle w:val="ListParagraph"/>
        <w:numPr>
          <w:ilvl w:val="0"/>
          <w:numId w:val="1"/>
        </w:numPr>
        <w:spacing w:line="360" w:lineRule="auto"/>
      </w:pPr>
      <w:r>
        <w:t>That each animal is an individual with his or her unique needs and wishes</w:t>
      </w:r>
    </w:p>
    <w:p w14:paraId="21E9C08F" w14:textId="77777777" w:rsidR="007B5AD6" w:rsidRDefault="007B5AD6" w:rsidP="007B5AD6">
      <w:pPr>
        <w:pStyle w:val="ListParagraph"/>
        <w:numPr>
          <w:ilvl w:val="0"/>
          <w:numId w:val="1"/>
        </w:numPr>
        <w:spacing w:line="360" w:lineRule="auto"/>
      </w:pPr>
      <w:r>
        <w:t>That all pets deserve to be pain-free</w:t>
      </w:r>
    </w:p>
    <w:p w14:paraId="1F8CE7F2" w14:textId="77777777" w:rsidR="007B5AD6" w:rsidRDefault="007B5AD6" w:rsidP="007B5AD6">
      <w:pPr>
        <w:pStyle w:val="ListParagraph"/>
        <w:numPr>
          <w:ilvl w:val="0"/>
          <w:numId w:val="1"/>
        </w:numPr>
        <w:spacing w:line="360" w:lineRule="auto"/>
      </w:pPr>
      <w:r>
        <w:t>That the principles of human hospice and palliative care are equally powerful when applied to animals</w:t>
      </w:r>
    </w:p>
    <w:p w14:paraId="7BAAF904" w14:textId="77777777" w:rsidR="007B5AD6" w:rsidRDefault="007B5AD6" w:rsidP="007B5AD6">
      <w:pPr>
        <w:pStyle w:val="ListParagraph"/>
        <w:numPr>
          <w:ilvl w:val="0"/>
          <w:numId w:val="1"/>
        </w:numPr>
        <w:spacing w:line="360" w:lineRule="auto"/>
      </w:pPr>
      <w:r>
        <w:t>That an interdisciplinary team is essential to addressing the needs of pets and their families through aging and illness</w:t>
      </w:r>
    </w:p>
    <w:p w14:paraId="692000F1" w14:textId="77777777" w:rsidR="007B5AD6" w:rsidRDefault="007B5AD6" w:rsidP="007B5AD6">
      <w:pPr>
        <w:pStyle w:val="ListParagraph"/>
        <w:numPr>
          <w:ilvl w:val="0"/>
          <w:numId w:val="1"/>
        </w:numPr>
        <w:spacing w:line="360" w:lineRule="auto"/>
      </w:pPr>
      <w:r>
        <w:t>That quality of life is subjective, best evaluated by the family who knows and loves the animal</w:t>
      </w:r>
    </w:p>
    <w:p w14:paraId="0BD10C60" w14:textId="77777777" w:rsidR="007B5AD6" w:rsidRDefault="007B5AD6" w:rsidP="007B5AD6">
      <w:pPr>
        <w:pStyle w:val="ListParagraph"/>
        <w:numPr>
          <w:ilvl w:val="0"/>
          <w:numId w:val="1"/>
        </w:numPr>
        <w:spacing w:line="360" w:lineRule="auto"/>
      </w:pPr>
      <w:r>
        <w:t>That there isn’t one answer that is right for every animal or every family</w:t>
      </w:r>
    </w:p>
    <w:p w14:paraId="6DD464C9" w14:textId="77777777" w:rsidR="007B5AD6" w:rsidRDefault="007B5AD6" w:rsidP="007B5AD6">
      <w:pPr>
        <w:spacing w:line="360" w:lineRule="auto"/>
      </w:pPr>
    </w:p>
    <w:p w14:paraId="082B6FC7" w14:textId="77777777" w:rsidR="007B5AD6" w:rsidRPr="007B5AD6" w:rsidRDefault="007B5AD6" w:rsidP="007B5AD6">
      <w:pPr>
        <w:spacing w:line="360" w:lineRule="auto"/>
        <w:rPr>
          <w:b/>
          <w:bCs/>
          <w:u w:val="single"/>
        </w:rPr>
      </w:pPr>
      <w:r w:rsidRPr="007B5AD6">
        <w:rPr>
          <w:b/>
          <w:bCs/>
          <w:u w:val="single"/>
        </w:rPr>
        <w:t>Contact Us</w:t>
      </w:r>
    </w:p>
    <w:p w14:paraId="056BE968" w14:textId="77777777" w:rsidR="007B5AD6" w:rsidRDefault="007B5AD6" w:rsidP="007B5AD6">
      <w:pPr>
        <w:spacing w:line="360" w:lineRule="auto"/>
      </w:pPr>
      <w:r>
        <w:t>New England Pet Hospice &amp; Home Care</w:t>
      </w:r>
    </w:p>
    <w:p w14:paraId="17E5F288" w14:textId="77777777" w:rsidR="007B5AD6" w:rsidRDefault="007B5AD6" w:rsidP="007B5AD6">
      <w:pPr>
        <w:spacing w:line="360" w:lineRule="auto"/>
      </w:pPr>
      <w:r>
        <w:t xml:space="preserve">365 Boston Post Road </w:t>
      </w:r>
    </w:p>
    <w:p w14:paraId="6B960446" w14:textId="77777777" w:rsidR="007B5AD6" w:rsidRDefault="007B5AD6" w:rsidP="007B5AD6">
      <w:pPr>
        <w:spacing w:line="360" w:lineRule="auto"/>
      </w:pPr>
      <w:r>
        <w:t xml:space="preserve">Suite 165 </w:t>
      </w:r>
    </w:p>
    <w:p w14:paraId="752EEC76" w14:textId="77777777" w:rsidR="007B5AD6" w:rsidRDefault="007B5AD6" w:rsidP="007B5AD6">
      <w:pPr>
        <w:spacing w:line="360" w:lineRule="auto"/>
      </w:pPr>
      <w:r>
        <w:t>Sudbury, MA 01776</w:t>
      </w:r>
    </w:p>
    <w:p w14:paraId="24324E99" w14:textId="77777777" w:rsidR="007B5AD6" w:rsidRDefault="007B5AD6" w:rsidP="007B5AD6">
      <w:pPr>
        <w:spacing w:line="360" w:lineRule="auto"/>
      </w:pPr>
      <w:r>
        <w:t>(617) 302-NEPH</w:t>
      </w:r>
    </w:p>
    <w:p w14:paraId="38FE146E" w14:textId="77777777" w:rsidR="007B5AD6" w:rsidRDefault="004B69E1" w:rsidP="007B5AD6">
      <w:pPr>
        <w:spacing w:line="360" w:lineRule="auto"/>
      </w:pPr>
      <w:hyperlink r:id="rId5" w:history="1">
        <w:r w:rsidR="007B5AD6" w:rsidRPr="004D6245">
          <w:rPr>
            <w:rStyle w:val="Hyperlink"/>
          </w:rPr>
          <w:t>info@NewEnglandPetHospice.com</w:t>
        </w:r>
      </w:hyperlink>
      <w:r w:rsidR="007B5AD6">
        <w:t xml:space="preserve"> </w:t>
      </w:r>
    </w:p>
    <w:p w14:paraId="0662996E" w14:textId="77777777" w:rsidR="007B5AD6" w:rsidRDefault="007B5AD6" w:rsidP="007B5AD6">
      <w:pPr>
        <w:spacing w:line="360" w:lineRule="auto"/>
      </w:pPr>
    </w:p>
    <w:p w14:paraId="0FA4BFCB" w14:textId="77777777" w:rsidR="007B5AD6" w:rsidRPr="007B5AD6" w:rsidRDefault="007B5AD6" w:rsidP="007B5AD6">
      <w:pPr>
        <w:spacing w:line="360" w:lineRule="auto"/>
        <w:rPr>
          <w:b/>
          <w:bCs/>
          <w:u w:val="single"/>
        </w:rPr>
      </w:pPr>
      <w:r w:rsidRPr="007B5AD6">
        <w:rPr>
          <w:b/>
          <w:bCs/>
          <w:u w:val="single"/>
        </w:rPr>
        <w:t>On the Web</w:t>
      </w:r>
    </w:p>
    <w:p w14:paraId="3E5E9661" w14:textId="77777777" w:rsidR="007B5AD6" w:rsidRDefault="007B5AD6" w:rsidP="007B5AD6">
      <w:pPr>
        <w:spacing w:line="360" w:lineRule="auto"/>
      </w:pPr>
      <w:r>
        <w:t>www.NEPetHospice.com</w:t>
      </w:r>
    </w:p>
    <w:p w14:paraId="4DBBD397" w14:textId="77777777" w:rsidR="007B5AD6" w:rsidRDefault="007B5AD6" w:rsidP="007B5AD6">
      <w:pPr>
        <w:spacing w:line="360" w:lineRule="auto"/>
      </w:pPr>
      <w:r>
        <w:t xml:space="preserve">facebook: NewEnglandPetHospice </w:t>
      </w:r>
    </w:p>
    <w:p w14:paraId="39B12538" w14:textId="77777777" w:rsidR="007B5AD6" w:rsidRDefault="007B5AD6" w:rsidP="007B5AD6">
      <w:pPr>
        <w:spacing w:line="360" w:lineRule="auto"/>
      </w:pPr>
      <w:r>
        <w:t>Twitter, Linkedin, Pinterest: NEPetHospice</w:t>
      </w:r>
    </w:p>
    <w:p w14:paraId="5BED9542" w14:textId="77777777" w:rsidR="007B5AD6" w:rsidRDefault="007B5AD6" w:rsidP="007B5AD6">
      <w:pPr>
        <w:spacing w:line="360" w:lineRule="auto"/>
      </w:pPr>
    </w:p>
    <w:p w14:paraId="7546F95C" w14:textId="77777777" w:rsidR="007B5AD6" w:rsidRDefault="007B5AD6" w:rsidP="007B5AD6">
      <w:pPr>
        <w:spacing w:line="276" w:lineRule="auto"/>
      </w:pPr>
      <w:r>
        <w:br w:type="page"/>
      </w:r>
    </w:p>
    <w:p w14:paraId="3ED92766" w14:textId="77777777" w:rsidR="007B5AD6" w:rsidRDefault="007B5AD6" w:rsidP="007B5AD6">
      <w:pPr>
        <w:spacing w:line="276" w:lineRule="auto"/>
      </w:pPr>
    </w:p>
    <w:p w14:paraId="2BC939F7" w14:textId="77777777" w:rsidR="007B5AD6" w:rsidRPr="007B5AD6" w:rsidRDefault="007B5AD6" w:rsidP="007B5AD6">
      <w:pPr>
        <w:spacing w:line="360" w:lineRule="auto"/>
        <w:jc w:val="center"/>
        <w:rPr>
          <w:b/>
          <w:bCs/>
          <w:sz w:val="28"/>
          <w:szCs w:val="28"/>
        </w:rPr>
      </w:pPr>
      <w:r w:rsidRPr="007B5AD6">
        <w:rPr>
          <w:b/>
          <w:bCs/>
          <w:sz w:val="28"/>
          <w:szCs w:val="28"/>
        </w:rPr>
        <w:t>Palliative Care and Hospice</w:t>
      </w:r>
    </w:p>
    <w:p w14:paraId="61C17E43" w14:textId="77777777" w:rsidR="007B5AD6" w:rsidRDefault="007B5AD6" w:rsidP="007B5AD6">
      <w:pPr>
        <w:spacing w:line="360" w:lineRule="auto"/>
      </w:pPr>
    </w:p>
    <w:p w14:paraId="5715BFC2" w14:textId="77777777" w:rsidR="007B5AD6" w:rsidRDefault="007B5AD6" w:rsidP="007B5AD6">
      <w:pPr>
        <w:spacing w:line="360" w:lineRule="auto"/>
      </w:pPr>
      <w:r w:rsidRPr="007B5AD6">
        <w:rPr>
          <w:b/>
          <w:bCs/>
          <w:u w:val="single"/>
        </w:rPr>
        <w:t>Palliative Care</w:t>
      </w:r>
      <w:r>
        <w:t xml:space="preserve"> seeks to relieve suffering and improve quality of life at all stages of illness, injury and disease, whether curable or not.</w:t>
      </w:r>
    </w:p>
    <w:p w14:paraId="786A5322" w14:textId="77777777" w:rsidR="007B5AD6" w:rsidRDefault="007B5AD6" w:rsidP="007B5AD6">
      <w:pPr>
        <w:spacing w:line="360" w:lineRule="auto"/>
      </w:pPr>
    </w:p>
    <w:p w14:paraId="22044181" w14:textId="77777777" w:rsidR="007B5AD6" w:rsidRDefault="007B5AD6" w:rsidP="007B5AD6">
      <w:pPr>
        <w:spacing w:line="360" w:lineRule="auto"/>
      </w:pPr>
      <w:r w:rsidRPr="007B5AD6">
        <w:rPr>
          <w:b/>
          <w:bCs/>
          <w:u w:val="single"/>
        </w:rPr>
        <w:t>Hospice</w:t>
      </w:r>
      <w:r>
        <w:t xml:space="preserve"> is a special kind of Palliative Care focused on those with a life expectancy of less than one year.</w:t>
      </w:r>
    </w:p>
    <w:p w14:paraId="1851B8F9" w14:textId="77777777" w:rsidR="007B5AD6" w:rsidRDefault="007B5AD6" w:rsidP="007B5AD6">
      <w:pPr>
        <w:spacing w:line="360" w:lineRule="auto"/>
      </w:pPr>
    </w:p>
    <w:p w14:paraId="1231EA66" w14:textId="77777777" w:rsidR="007B5AD6" w:rsidRPr="007B5AD6" w:rsidRDefault="007B5AD6" w:rsidP="007B5AD6">
      <w:pPr>
        <w:spacing w:line="360" w:lineRule="auto"/>
        <w:rPr>
          <w:b/>
          <w:bCs/>
          <w:u w:val="single"/>
        </w:rPr>
      </w:pPr>
      <w:r w:rsidRPr="007B5AD6">
        <w:rPr>
          <w:b/>
          <w:bCs/>
          <w:u w:val="single"/>
        </w:rPr>
        <w:t>Both Palliative Care and Hospice:</w:t>
      </w:r>
    </w:p>
    <w:p w14:paraId="1FF9F88A" w14:textId="77777777" w:rsidR="007B5AD6" w:rsidRDefault="007B5AD6" w:rsidP="007B5AD6">
      <w:pPr>
        <w:pStyle w:val="ListParagraph"/>
        <w:numPr>
          <w:ilvl w:val="0"/>
          <w:numId w:val="2"/>
        </w:numPr>
        <w:spacing w:line="360" w:lineRule="auto"/>
      </w:pPr>
      <w:r>
        <w:t>Focus on living fully</w:t>
      </w:r>
    </w:p>
    <w:p w14:paraId="53C0836C" w14:textId="77777777" w:rsidR="007B5AD6" w:rsidRDefault="007B5AD6" w:rsidP="007B5AD6">
      <w:pPr>
        <w:pStyle w:val="ListParagraph"/>
        <w:numPr>
          <w:ilvl w:val="0"/>
          <w:numId w:val="2"/>
        </w:numPr>
        <w:spacing w:line="360" w:lineRule="auto"/>
      </w:pPr>
      <w:r>
        <w:t>Recognize and address all suffering ~ physical, emotional, social and spiritual</w:t>
      </w:r>
    </w:p>
    <w:p w14:paraId="1B7EB668" w14:textId="77777777" w:rsidR="007B5AD6" w:rsidRDefault="007B5AD6" w:rsidP="007B5AD6">
      <w:pPr>
        <w:pStyle w:val="ListParagraph"/>
        <w:numPr>
          <w:ilvl w:val="0"/>
          <w:numId w:val="2"/>
        </w:numPr>
        <w:spacing w:line="360" w:lineRule="auto"/>
      </w:pPr>
      <w:r>
        <w:t>Use a team approach to meet the needs of the animal and his or her family</w:t>
      </w:r>
    </w:p>
    <w:p w14:paraId="67286408" w14:textId="77777777" w:rsidR="007B5AD6" w:rsidRDefault="007B5AD6" w:rsidP="007B5AD6">
      <w:pPr>
        <w:pStyle w:val="ListParagraph"/>
        <w:numPr>
          <w:ilvl w:val="0"/>
          <w:numId w:val="2"/>
        </w:numPr>
        <w:spacing w:line="360" w:lineRule="auto"/>
      </w:pPr>
      <w:r>
        <w:t>Affirm life while viewing death as a natural, normal process</w:t>
      </w:r>
    </w:p>
    <w:p w14:paraId="13928636" w14:textId="77777777" w:rsidR="007B5AD6" w:rsidRDefault="007B5AD6" w:rsidP="007B5AD6">
      <w:pPr>
        <w:spacing w:line="360" w:lineRule="auto"/>
      </w:pPr>
    </w:p>
    <w:p w14:paraId="77339065" w14:textId="77777777" w:rsidR="007B5AD6" w:rsidRPr="007B5AD6" w:rsidRDefault="007B5AD6" w:rsidP="007B5AD6">
      <w:pPr>
        <w:spacing w:line="360" w:lineRule="auto"/>
        <w:rPr>
          <w:b/>
          <w:bCs/>
          <w:u w:val="single"/>
        </w:rPr>
      </w:pPr>
      <w:r w:rsidRPr="007B5AD6">
        <w:rPr>
          <w:b/>
          <w:bCs/>
          <w:u w:val="single"/>
        </w:rPr>
        <w:t>Our Services</w:t>
      </w:r>
    </w:p>
    <w:p w14:paraId="1037572C" w14:textId="77777777" w:rsidR="007B5AD6" w:rsidRDefault="007B5AD6" w:rsidP="007B5AD6">
      <w:pPr>
        <w:spacing w:line="360" w:lineRule="auto"/>
      </w:pPr>
    </w:p>
    <w:p w14:paraId="3617FCCA" w14:textId="77777777" w:rsidR="007B5AD6" w:rsidRDefault="007B5AD6" w:rsidP="007B5AD6">
      <w:pPr>
        <w:spacing w:line="360" w:lineRule="auto"/>
      </w:pPr>
      <w:r>
        <w:t>At New England Pet Hospice &amp; Home Care, our only goal is to support you in providing the very best care for your beloved companion in your own home.</w:t>
      </w:r>
    </w:p>
    <w:p w14:paraId="5149A800" w14:textId="77777777" w:rsidR="007B5AD6" w:rsidRDefault="007B5AD6" w:rsidP="007B5AD6">
      <w:pPr>
        <w:spacing w:line="360" w:lineRule="auto"/>
      </w:pPr>
    </w:p>
    <w:p w14:paraId="11BEE0F1" w14:textId="77777777" w:rsidR="007B5AD6" w:rsidRPr="007B5AD6" w:rsidRDefault="007B5AD6" w:rsidP="007B5AD6">
      <w:pPr>
        <w:spacing w:line="360" w:lineRule="auto"/>
        <w:rPr>
          <w:b/>
          <w:bCs/>
        </w:rPr>
      </w:pPr>
      <w:r w:rsidRPr="007B5AD6">
        <w:rPr>
          <w:b/>
          <w:bCs/>
        </w:rPr>
        <w:t>We are here for you 24 hours a day, every day of the year.</w:t>
      </w:r>
    </w:p>
    <w:p w14:paraId="62C84854" w14:textId="77777777" w:rsidR="007B5AD6" w:rsidRDefault="007B5AD6" w:rsidP="007B5AD6">
      <w:pPr>
        <w:spacing w:line="360" w:lineRule="auto"/>
      </w:pPr>
    </w:p>
    <w:p w14:paraId="388BA2FF" w14:textId="77777777" w:rsidR="007B5AD6" w:rsidRDefault="007B5AD6" w:rsidP="007B5AD6">
      <w:pPr>
        <w:spacing w:line="360" w:lineRule="auto"/>
      </w:pPr>
      <w:r>
        <w:t>We work as a team to address the needs of your entire family. We come with no agenda and no prescribed plan, but rather follow your needs and wishes as they evolve and change over time. Some of the services we offer are:</w:t>
      </w:r>
    </w:p>
    <w:p w14:paraId="5FF8DA5D" w14:textId="77777777" w:rsidR="007B5AD6" w:rsidRDefault="007B5AD6" w:rsidP="007B5AD6">
      <w:pPr>
        <w:pStyle w:val="ListParagraph"/>
        <w:numPr>
          <w:ilvl w:val="0"/>
          <w:numId w:val="3"/>
        </w:numPr>
        <w:spacing w:line="360" w:lineRule="auto"/>
      </w:pPr>
      <w:r>
        <w:t>Visiting and support</w:t>
      </w:r>
    </w:p>
    <w:p w14:paraId="68DE17CC" w14:textId="77777777" w:rsidR="007B5AD6" w:rsidRDefault="007B5AD6" w:rsidP="007B5AD6">
      <w:pPr>
        <w:pStyle w:val="ListParagraph"/>
        <w:numPr>
          <w:ilvl w:val="0"/>
          <w:numId w:val="3"/>
        </w:numPr>
        <w:spacing w:line="360" w:lineRule="auto"/>
      </w:pPr>
      <w:r>
        <w:t>Administration of medication &amp; fluids</w:t>
      </w:r>
    </w:p>
    <w:p w14:paraId="2B43CA2C" w14:textId="77777777" w:rsidR="007B5AD6" w:rsidRDefault="0031332F" w:rsidP="007B5AD6">
      <w:pPr>
        <w:pStyle w:val="ListParagraph"/>
        <w:numPr>
          <w:ilvl w:val="0"/>
          <w:numId w:val="3"/>
        </w:numPr>
        <w:spacing w:line="360" w:lineRule="auto"/>
      </w:pPr>
      <w:r>
        <w:t>O</w:t>
      </w:r>
      <w:r w:rsidR="007B5AD6">
        <w:t>vernight and respite care</w:t>
      </w:r>
    </w:p>
    <w:p w14:paraId="62AFC463" w14:textId="77777777" w:rsidR="007B5AD6" w:rsidRDefault="007B5AD6" w:rsidP="007B5AD6">
      <w:pPr>
        <w:pStyle w:val="ListParagraph"/>
        <w:numPr>
          <w:ilvl w:val="0"/>
          <w:numId w:val="3"/>
        </w:numPr>
        <w:spacing w:line="360" w:lineRule="auto"/>
      </w:pPr>
      <w:r>
        <w:t>Check-ins, exercise and play</w:t>
      </w:r>
    </w:p>
    <w:p w14:paraId="0C0DF1F8" w14:textId="77777777" w:rsidR="007B5AD6" w:rsidRDefault="007B5AD6" w:rsidP="007B5AD6">
      <w:pPr>
        <w:pStyle w:val="ListParagraph"/>
        <w:numPr>
          <w:ilvl w:val="0"/>
          <w:numId w:val="3"/>
        </w:numPr>
        <w:spacing w:line="360" w:lineRule="auto"/>
      </w:pPr>
      <w:r>
        <w:t>Assistance evaluating pain, quality of life, and end of life choices</w:t>
      </w:r>
    </w:p>
    <w:p w14:paraId="0E086F12" w14:textId="77777777" w:rsidR="007B5AD6" w:rsidRDefault="007B5AD6" w:rsidP="007B5AD6">
      <w:pPr>
        <w:pStyle w:val="ListParagraph"/>
        <w:numPr>
          <w:ilvl w:val="0"/>
          <w:numId w:val="3"/>
        </w:numPr>
        <w:spacing w:line="360" w:lineRule="auto"/>
      </w:pPr>
      <w:r>
        <w:t>Coordination of care with your vet and other care professionals</w:t>
      </w:r>
    </w:p>
    <w:p w14:paraId="7499ACF3" w14:textId="77777777" w:rsidR="007B5AD6" w:rsidRDefault="007B5AD6" w:rsidP="007B5AD6">
      <w:pPr>
        <w:pStyle w:val="ListParagraph"/>
        <w:numPr>
          <w:ilvl w:val="0"/>
          <w:numId w:val="3"/>
        </w:numPr>
        <w:spacing w:line="360" w:lineRule="auto"/>
      </w:pPr>
      <w:r>
        <w:t>Home cooked meals and treats</w:t>
      </w:r>
    </w:p>
    <w:p w14:paraId="468CD4F2" w14:textId="77777777" w:rsidR="007B5AD6" w:rsidRDefault="007B5AD6" w:rsidP="007B5AD6">
      <w:pPr>
        <w:pStyle w:val="ListParagraph"/>
        <w:numPr>
          <w:ilvl w:val="0"/>
          <w:numId w:val="3"/>
        </w:numPr>
        <w:spacing w:line="360" w:lineRule="auto"/>
      </w:pPr>
      <w:r>
        <w:t>Transportation and errand running</w:t>
      </w:r>
    </w:p>
    <w:p w14:paraId="23D22CB2" w14:textId="77777777" w:rsidR="007B5AD6" w:rsidRDefault="007B5AD6" w:rsidP="007B5AD6">
      <w:pPr>
        <w:pStyle w:val="ListParagraph"/>
        <w:numPr>
          <w:ilvl w:val="0"/>
          <w:numId w:val="3"/>
        </w:numPr>
        <w:spacing w:line="360" w:lineRule="auto"/>
      </w:pPr>
      <w:r>
        <w:t>Equipment and supplies</w:t>
      </w:r>
    </w:p>
    <w:p w14:paraId="510967E7" w14:textId="77777777" w:rsidR="007B5AD6" w:rsidRDefault="007B5AD6" w:rsidP="007B5AD6">
      <w:pPr>
        <w:pStyle w:val="ListParagraph"/>
        <w:numPr>
          <w:ilvl w:val="0"/>
          <w:numId w:val="3"/>
        </w:numPr>
        <w:spacing w:line="360" w:lineRule="auto"/>
      </w:pPr>
      <w:r>
        <w:t>Funerals and memorials</w:t>
      </w:r>
    </w:p>
    <w:p w14:paraId="70E3EE71" w14:textId="77777777" w:rsidR="007B5AD6" w:rsidRDefault="007B5AD6" w:rsidP="007B5AD6">
      <w:pPr>
        <w:pStyle w:val="ListParagraph"/>
        <w:numPr>
          <w:ilvl w:val="0"/>
          <w:numId w:val="3"/>
        </w:numPr>
        <w:spacing w:line="360" w:lineRule="auto"/>
      </w:pPr>
      <w:r>
        <w:t>Bereavement support</w:t>
      </w:r>
    </w:p>
    <w:p w14:paraId="733F69F9" w14:textId="77777777" w:rsidR="007B5AD6" w:rsidRDefault="007B5AD6" w:rsidP="007B5AD6">
      <w:pPr>
        <w:spacing w:line="360" w:lineRule="auto"/>
      </w:pPr>
    </w:p>
    <w:p w14:paraId="62D15849" w14:textId="77777777" w:rsidR="007B5AD6" w:rsidRDefault="007B5AD6" w:rsidP="007B5AD6">
      <w:pPr>
        <w:spacing w:line="360" w:lineRule="auto"/>
      </w:pPr>
      <w:r>
        <w:t>Our skilled team members can also provide:</w:t>
      </w:r>
    </w:p>
    <w:p w14:paraId="1434D8D7" w14:textId="77777777" w:rsidR="007B5AD6" w:rsidRDefault="007B5AD6" w:rsidP="007B5AD6">
      <w:pPr>
        <w:pStyle w:val="ListParagraph"/>
        <w:numPr>
          <w:ilvl w:val="0"/>
          <w:numId w:val="4"/>
        </w:numPr>
        <w:spacing w:line="360" w:lineRule="auto"/>
      </w:pPr>
      <w:r>
        <w:t>Massage and TTouch</w:t>
      </w:r>
    </w:p>
    <w:p w14:paraId="4A6F6E4C" w14:textId="77777777" w:rsidR="0031332F" w:rsidRDefault="0031332F" w:rsidP="007B5AD6">
      <w:pPr>
        <w:pStyle w:val="ListParagraph"/>
        <w:numPr>
          <w:ilvl w:val="0"/>
          <w:numId w:val="4"/>
        </w:numPr>
        <w:spacing w:line="360" w:lineRule="auto"/>
      </w:pPr>
      <w:r>
        <w:t>Cold LASER Treatments</w:t>
      </w:r>
    </w:p>
    <w:p w14:paraId="2FE72A4F" w14:textId="77777777" w:rsidR="007B5AD6" w:rsidRDefault="007B5AD6" w:rsidP="007B5AD6">
      <w:pPr>
        <w:pStyle w:val="ListParagraph"/>
        <w:numPr>
          <w:ilvl w:val="0"/>
          <w:numId w:val="4"/>
        </w:numPr>
        <w:spacing w:line="360" w:lineRule="auto"/>
      </w:pPr>
      <w:r>
        <w:t>Reiki</w:t>
      </w:r>
    </w:p>
    <w:p w14:paraId="524EE43A" w14:textId="77777777" w:rsidR="007B5AD6" w:rsidRDefault="007B5AD6" w:rsidP="007B5AD6">
      <w:pPr>
        <w:pStyle w:val="ListParagraph"/>
        <w:numPr>
          <w:ilvl w:val="0"/>
          <w:numId w:val="4"/>
        </w:numPr>
        <w:spacing w:line="360" w:lineRule="auto"/>
      </w:pPr>
      <w:r>
        <w:t>Passive Range of Motion (PROM)</w:t>
      </w:r>
    </w:p>
    <w:p w14:paraId="37966282" w14:textId="77777777" w:rsidR="007B5AD6" w:rsidRDefault="007B5AD6" w:rsidP="007B5AD6">
      <w:pPr>
        <w:pStyle w:val="ListParagraph"/>
        <w:numPr>
          <w:ilvl w:val="0"/>
          <w:numId w:val="4"/>
        </w:numPr>
        <w:spacing w:line="360" w:lineRule="auto"/>
      </w:pPr>
      <w:r>
        <w:t>Rehabilitation Support</w:t>
      </w:r>
    </w:p>
    <w:p w14:paraId="1F4DDC1C" w14:textId="77777777" w:rsidR="007B5AD6" w:rsidRDefault="007B5AD6" w:rsidP="007B5AD6">
      <w:pPr>
        <w:pStyle w:val="ListParagraph"/>
        <w:numPr>
          <w:ilvl w:val="0"/>
          <w:numId w:val="4"/>
        </w:numPr>
        <w:spacing w:line="360" w:lineRule="auto"/>
      </w:pPr>
      <w:r>
        <w:t>Grooming</w:t>
      </w:r>
    </w:p>
    <w:p w14:paraId="0901F192" w14:textId="77777777" w:rsidR="007B5AD6" w:rsidRDefault="007B5AD6" w:rsidP="007B5AD6">
      <w:pPr>
        <w:pStyle w:val="ListParagraph"/>
        <w:numPr>
          <w:ilvl w:val="0"/>
          <w:numId w:val="4"/>
        </w:numPr>
        <w:spacing w:line="360" w:lineRule="auto"/>
      </w:pPr>
      <w:r>
        <w:t>Essential Oils</w:t>
      </w:r>
    </w:p>
    <w:p w14:paraId="2A9D27E3" w14:textId="77777777" w:rsidR="007B5AD6" w:rsidRDefault="007B5AD6" w:rsidP="007B5AD6">
      <w:pPr>
        <w:pStyle w:val="ListParagraph"/>
        <w:numPr>
          <w:ilvl w:val="0"/>
          <w:numId w:val="4"/>
        </w:numPr>
        <w:spacing w:line="360" w:lineRule="auto"/>
      </w:pPr>
      <w:r>
        <w:t>Bach Flower Essences</w:t>
      </w:r>
    </w:p>
    <w:p w14:paraId="6A0FEBA1" w14:textId="77777777" w:rsidR="007B5AD6" w:rsidRDefault="007B5AD6" w:rsidP="007B5AD6">
      <w:pPr>
        <w:pStyle w:val="ListParagraph"/>
        <w:numPr>
          <w:ilvl w:val="0"/>
          <w:numId w:val="4"/>
        </w:numPr>
        <w:spacing w:line="360" w:lineRule="auto"/>
      </w:pPr>
      <w:r>
        <w:t>Aroma Therapy</w:t>
      </w:r>
    </w:p>
    <w:p w14:paraId="7FCF7A38" w14:textId="77777777" w:rsidR="007B5AD6" w:rsidRDefault="007B5AD6" w:rsidP="007B5AD6">
      <w:pPr>
        <w:pStyle w:val="ListParagraph"/>
        <w:numPr>
          <w:ilvl w:val="0"/>
          <w:numId w:val="4"/>
        </w:numPr>
        <w:spacing w:line="360" w:lineRule="auto"/>
      </w:pPr>
      <w:r>
        <w:t>Music Therapy</w:t>
      </w:r>
    </w:p>
    <w:p w14:paraId="5590A46A" w14:textId="77777777" w:rsidR="007B5AD6" w:rsidRDefault="007B5AD6" w:rsidP="007B5AD6">
      <w:pPr>
        <w:pStyle w:val="ListParagraph"/>
        <w:numPr>
          <w:ilvl w:val="0"/>
          <w:numId w:val="4"/>
        </w:numPr>
        <w:spacing w:line="360" w:lineRule="auto"/>
      </w:pPr>
      <w:r>
        <w:t>Pet Therapy</w:t>
      </w:r>
    </w:p>
    <w:p w14:paraId="290049E8" w14:textId="77777777" w:rsidR="007B5AD6" w:rsidRDefault="007B5AD6" w:rsidP="007B5AD6">
      <w:pPr>
        <w:spacing w:line="360" w:lineRule="auto"/>
      </w:pPr>
    </w:p>
    <w:p w14:paraId="0B200321" w14:textId="77777777" w:rsidR="007B5AD6" w:rsidRPr="007B5AD6" w:rsidRDefault="007B5AD6" w:rsidP="007B5AD6">
      <w:pPr>
        <w:spacing w:line="360" w:lineRule="auto"/>
        <w:rPr>
          <w:b/>
          <w:bCs/>
          <w:u w:val="single"/>
        </w:rPr>
      </w:pPr>
      <w:r w:rsidRPr="007B5AD6">
        <w:rPr>
          <w:b/>
          <w:bCs/>
          <w:u w:val="single"/>
        </w:rPr>
        <w:t>Our Team</w:t>
      </w:r>
    </w:p>
    <w:p w14:paraId="6624C527" w14:textId="77777777" w:rsidR="007B5AD6" w:rsidRDefault="007B5AD6" w:rsidP="007B5AD6">
      <w:pPr>
        <w:spacing w:line="360" w:lineRule="auto"/>
      </w:pPr>
    </w:p>
    <w:p w14:paraId="2BAC63E7" w14:textId="77777777" w:rsidR="007B5AD6" w:rsidRDefault="007B5AD6" w:rsidP="007B5AD6">
      <w:pPr>
        <w:spacing w:line="360" w:lineRule="auto"/>
      </w:pPr>
      <w:r>
        <w:t>Lead by Heather Merrill, C.T. our interdisciplinary team includes:</w:t>
      </w:r>
    </w:p>
    <w:p w14:paraId="0F815CA1" w14:textId="77777777" w:rsidR="007B5AD6" w:rsidRDefault="007B5AD6" w:rsidP="007B5AD6">
      <w:pPr>
        <w:pStyle w:val="ListParagraph"/>
        <w:numPr>
          <w:ilvl w:val="0"/>
          <w:numId w:val="5"/>
        </w:numPr>
        <w:spacing w:line="360" w:lineRule="auto"/>
      </w:pPr>
      <w:r>
        <w:t>Certified Thanatologist</w:t>
      </w:r>
    </w:p>
    <w:p w14:paraId="70CB3971" w14:textId="77777777" w:rsidR="007B5AD6" w:rsidRDefault="007B5AD6" w:rsidP="007B5AD6">
      <w:pPr>
        <w:pStyle w:val="ListParagraph"/>
        <w:numPr>
          <w:ilvl w:val="0"/>
          <w:numId w:val="5"/>
        </w:numPr>
        <w:spacing w:line="360" w:lineRule="auto"/>
      </w:pPr>
      <w:r>
        <w:t>Certified Veterinary Technicians</w:t>
      </w:r>
    </w:p>
    <w:p w14:paraId="3F67A3A7" w14:textId="77777777" w:rsidR="007B5AD6" w:rsidRDefault="007B5AD6" w:rsidP="007B5AD6">
      <w:pPr>
        <w:pStyle w:val="ListParagraph"/>
        <w:numPr>
          <w:ilvl w:val="0"/>
          <w:numId w:val="5"/>
        </w:numPr>
        <w:spacing w:line="360" w:lineRule="auto"/>
      </w:pPr>
      <w:r>
        <w:t>Interfaith Spiritual Advisor</w:t>
      </w:r>
    </w:p>
    <w:p w14:paraId="54145696" w14:textId="77777777" w:rsidR="004B69E1" w:rsidRDefault="004B69E1" w:rsidP="004B69E1">
      <w:pPr>
        <w:pStyle w:val="ListParagraph"/>
        <w:numPr>
          <w:ilvl w:val="0"/>
          <w:numId w:val="5"/>
        </w:numPr>
        <w:spacing w:line="360" w:lineRule="auto"/>
      </w:pPr>
      <w:r>
        <w:t>Certified Small Animal Massage Therapist</w:t>
      </w:r>
    </w:p>
    <w:p w14:paraId="05FE2466" w14:textId="77777777" w:rsidR="007B5AD6" w:rsidRDefault="007B5AD6" w:rsidP="007B5AD6">
      <w:pPr>
        <w:pStyle w:val="ListParagraph"/>
        <w:numPr>
          <w:ilvl w:val="0"/>
          <w:numId w:val="5"/>
        </w:numPr>
        <w:spacing w:line="360" w:lineRule="auto"/>
      </w:pPr>
      <w:r>
        <w:t>Animal Care Specialists</w:t>
      </w:r>
    </w:p>
    <w:p w14:paraId="4CFD2123" w14:textId="77777777" w:rsidR="004669F6" w:rsidRDefault="007B5AD6" w:rsidP="007B5AD6">
      <w:pPr>
        <w:pStyle w:val="ListParagraph"/>
        <w:numPr>
          <w:ilvl w:val="0"/>
          <w:numId w:val="5"/>
        </w:numPr>
        <w:spacing w:line="360" w:lineRule="auto"/>
      </w:pPr>
      <w:r>
        <w:t>Hospice Assistants</w:t>
      </w:r>
    </w:p>
    <w:p w14:paraId="38BD0E25" w14:textId="55753E71" w:rsidR="004B69E1" w:rsidRDefault="004B69E1" w:rsidP="007B5AD6">
      <w:pPr>
        <w:pStyle w:val="ListParagraph"/>
        <w:numPr>
          <w:ilvl w:val="0"/>
          <w:numId w:val="5"/>
        </w:numPr>
        <w:spacing w:line="360" w:lineRule="auto"/>
      </w:pPr>
      <w:r>
        <w:t>Client Care Coordinator</w:t>
      </w:r>
    </w:p>
    <w:p w14:paraId="25ED2405" w14:textId="77777777" w:rsidR="007B5AD6" w:rsidRDefault="007B5AD6" w:rsidP="007B5AD6">
      <w:pPr>
        <w:spacing w:line="360" w:lineRule="auto"/>
      </w:pPr>
    </w:p>
    <w:p w14:paraId="158B984E" w14:textId="77777777" w:rsidR="007B5AD6" w:rsidRDefault="007B5AD6" w:rsidP="007B5AD6">
      <w:pPr>
        <w:spacing w:line="276" w:lineRule="auto"/>
      </w:pPr>
    </w:p>
    <w:sectPr w:rsidR="007B5AD6" w:rsidSect="004669F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E2941"/>
    <w:multiLevelType w:val="hybridMultilevel"/>
    <w:tmpl w:val="9A9A7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04167A"/>
    <w:multiLevelType w:val="hybridMultilevel"/>
    <w:tmpl w:val="E020C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9472DE"/>
    <w:multiLevelType w:val="hybridMultilevel"/>
    <w:tmpl w:val="E4263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5E7813"/>
    <w:multiLevelType w:val="hybridMultilevel"/>
    <w:tmpl w:val="8E549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796171"/>
    <w:multiLevelType w:val="hybridMultilevel"/>
    <w:tmpl w:val="FD42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AD6"/>
    <w:rsid w:val="00193B05"/>
    <w:rsid w:val="0031332F"/>
    <w:rsid w:val="004669F6"/>
    <w:rsid w:val="004B69E1"/>
    <w:rsid w:val="007B5AD6"/>
    <w:rsid w:val="007C6F49"/>
    <w:rsid w:val="00F46D84"/>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3FB86"/>
  <w15:docId w15:val="{201BE141-70AE-4F7F-91DE-94398C99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AD6"/>
    <w:pPr>
      <w:ind w:left="720"/>
      <w:contextualSpacing/>
    </w:pPr>
  </w:style>
  <w:style w:type="character" w:styleId="Hyperlink">
    <w:name w:val="Hyperlink"/>
    <w:basedOn w:val="DefaultParagraphFont"/>
    <w:rsid w:val="007B5A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NewEnglandPetHospic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435</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eXPerience</Company>
  <LinksUpToDate>false</LinksUpToDate>
  <CharactersWithSpaces>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eXPerience</dc:creator>
  <cp:keywords/>
  <dc:description/>
  <cp:lastModifiedBy>New England Pet Hospice and Home Care</cp:lastModifiedBy>
  <cp:revision>3</cp:revision>
  <dcterms:created xsi:type="dcterms:W3CDTF">2015-06-07T17:49:00Z</dcterms:created>
  <dcterms:modified xsi:type="dcterms:W3CDTF">2015-06-07T17:52:00Z</dcterms:modified>
</cp:coreProperties>
</file>